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485" w14:textId="77777777" w:rsidR="002F351F" w:rsidRDefault="002F351F" w:rsidP="00B35A10">
      <w:pPr>
        <w:jc w:val="center"/>
      </w:pPr>
    </w:p>
    <w:p w14:paraId="67E4388F" w14:textId="77777777" w:rsidR="00B35A10" w:rsidRDefault="00B34E9E" w:rsidP="00B35A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E5073" wp14:editId="7E313C51">
                <wp:simplePos x="0" y="0"/>
                <wp:positionH relativeFrom="column">
                  <wp:posOffset>3649980</wp:posOffset>
                </wp:positionH>
                <wp:positionV relativeFrom="paragraph">
                  <wp:posOffset>34925</wp:posOffset>
                </wp:positionV>
                <wp:extent cx="335280" cy="297180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181B" w14:textId="77777777" w:rsidR="00B34E9E" w:rsidRDefault="00B34E9E" w:rsidP="00153777">
                            <w: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5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2.75pt;width:26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0cIAIAABw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" stroked="f">
                <v:textbox>
                  <w:txbxContent>
                    <w:p w14:paraId="356C181B" w14:textId="77777777" w:rsidR="00B34E9E" w:rsidRDefault="00B34E9E" w:rsidP="00153777">
                      <w: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153777">
        <w:rPr>
          <w:noProof/>
        </w:rPr>
        <w:drawing>
          <wp:inline distT="0" distB="0" distL="0" distR="0" wp14:anchorId="41E3E8E2" wp14:editId="5F6A10DF">
            <wp:extent cx="1287780" cy="118916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E logo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119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A269" w14:textId="77777777" w:rsidR="00153777" w:rsidRPr="00663D1C" w:rsidRDefault="00153777" w:rsidP="00B35A10">
      <w:pPr>
        <w:jc w:val="center"/>
      </w:pPr>
    </w:p>
    <w:p w14:paraId="65157587" w14:textId="77777777" w:rsidR="00B35A10" w:rsidRPr="00663D1C" w:rsidRDefault="00B35A10" w:rsidP="00B35A10">
      <w:pPr>
        <w:jc w:val="center"/>
        <w:rPr>
          <w:b/>
        </w:rPr>
      </w:pPr>
      <w:r w:rsidRPr="00663D1C">
        <w:rPr>
          <w:b/>
        </w:rPr>
        <w:t>The Micropigmentation Training and Equipment Centre</w:t>
      </w:r>
    </w:p>
    <w:p w14:paraId="034A9EA7" w14:textId="77777777" w:rsidR="00B35A10" w:rsidRPr="00663D1C" w:rsidRDefault="00B35A10" w:rsidP="00B35A10">
      <w:pPr>
        <w:rPr>
          <w:rFonts w:ascii="Arial" w:hAnsi="Arial" w:cs="Arial"/>
        </w:rPr>
      </w:pPr>
    </w:p>
    <w:p w14:paraId="60B521A4" w14:textId="77777777" w:rsidR="00A31896" w:rsidRPr="00663D1C" w:rsidRDefault="00A31896" w:rsidP="00A31896">
      <w:pPr>
        <w:jc w:val="center"/>
        <w:rPr>
          <w:rFonts w:ascii="Arial" w:hAnsi="Arial" w:cs="Arial"/>
        </w:rPr>
      </w:pPr>
    </w:p>
    <w:p w14:paraId="1FD87A88" w14:textId="77777777" w:rsidR="00305B10" w:rsidRPr="00663D1C" w:rsidRDefault="00305B10" w:rsidP="00663D1C">
      <w:pPr>
        <w:jc w:val="center"/>
        <w:rPr>
          <w:b/>
          <w:u w:val="single"/>
        </w:rPr>
      </w:pPr>
      <w:r w:rsidRPr="00663D1C">
        <w:rPr>
          <w:b/>
          <w:u w:val="single"/>
        </w:rPr>
        <w:t>Dawn Cragg MBE</w:t>
      </w:r>
    </w:p>
    <w:p w14:paraId="4EE177BE" w14:textId="128E6AE2" w:rsidR="00305B10" w:rsidRDefault="00305B10" w:rsidP="00305B10">
      <w:pPr>
        <w:jc w:val="center"/>
        <w:rPr>
          <w:b/>
          <w:u w:val="single"/>
        </w:rPr>
      </w:pPr>
      <w:r w:rsidRPr="00663D1C">
        <w:rPr>
          <w:b/>
          <w:u w:val="single"/>
        </w:rPr>
        <w:t>Expert Witness in Micropigmentation</w:t>
      </w:r>
      <w:r w:rsidR="005C3916">
        <w:rPr>
          <w:b/>
          <w:u w:val="single"/>
        </w:rPr>
        <w:t xml:space="preserve">, </w:t>
      </w:r>
    </w:p>
    <w:p w14:paraId="7CA714C6" w14:textId="5CF81D1B" w:rsidR="005C3916" w:rsidRPr="00663D1C" w:rsidRDefault="005C3916" w:rsidP="00305B10">
      <w:pPr>
        <w:jc w:val="center"/>
        <w:rPr>
          <w:b/>
          <w:u w:val="single"/>
        </w:rPr>
      </w:pPr>
      <w:r>
        <w:rPr>
          <w:b/>
          <w:u w:val="single"/>
        </w:rPr>
        <w:t>(Cosmetic &amp; Medical Tattooing)</w:t>
      </w:r>
    </w:p>
    <w:p w14:paraId="3ABB80AD" w14:textId="77777777" w:rsidR="00305B10" w:rsidRPr="00663D1C" w:rsidRDefault="00305B10" w:rsidP="00305B10">
      <w:pPr>
        <w:jc w:val="center"/>
        <w:rPr>
          <w:u w:val="single"/>
        </w:rPr>
      </w:pPr>
    </w:p>
    <w:p w14:paraId="46443FB8" w14:textId="1EA05CB4" w:rsidR="00305B10" w:rsidRDefault="00305B10" w:rsidP="00305B10">
      <w:pPr>
        <w:jc w:val="center"/>
      </w:pPr>
      <w:r w:rsidRPr="00663D1C">
        <w:rPr>
          <w:u w:val="single"/>
        </w:rPr>
        <w:t>SCALE OF FEES</w:t>
      </w:r>
      <w:r w:rsidR="00B93FE5">
        <w:rPr>
          <w:u w:val="single"/>
        </w:rPr>
        <w:t xml:space="preserve"> </w:t>
      </w:r>
      <w:r w:rsidR="002E7936">
        <w:rPr>
          <w:u w:val="single"/>
        </w:rPr>
        <w:t>April</w:t>
      </w:r>
      <w:r w:rsidR="008F0A3C">
        <w:rPr>
          <w:u w:val="single"/>
        </w:rPr>
        <w:t xml:space="preserve"> </w:t>
      </w:r>
      <w:r w:rsidR="004537ED">
        <w:rPr>
          <w:u w:val="single"/>
        </w:rPr>
        <w:t>202</w:t>
      </w:r>
      <w:r w:rsidR="003115E1">
        <w:rPr>
          <w:u w:val="single"/>
        </w:rPr>
        <w:t>1</w:t>
      </w:r>
      <w:r w:rsidR="008F4BC0">
        <w:rPr>
          <w:u w:val="single"/>
        </w:rPr>
        <w:t xml:space="preserve"> </w:t>
      </w:r>
      <w:r w:rsidR="00B93FE5">
        <w:rPr>
          <w:u w:val="single"/>
        </w:rPr>
        <w:t>(ex. vat)</w:t>
      </w:r>
      <w:r w:rsidR="00453AFB">
        <w:rPr>
          <w:u w:val="single"/>
        </w:rPr>
        <w:t xml:space="preserve"> </w:t>
      </w:r>
    </w:p>
    <w:p w14:paraId="434D4BA3" w14:textId="77777777" w:rsidR="00453AFB" w:rsidRDefault="00453AFB" w:rsidP="00305B10">
      <w:pPr>
        <w:jc w:val="center"/>
        <w:rPr>
          <w:sz w:val="20"/>
          <w:szCs w:val="20"/>
        </w:rPr>
      </w:pPr>
    </w:p>
    <w:p w14:paraId="075B853C" w14:textId="77777777" w:rsidR="00453AFB" w:rsidRPr="00F96AAA" w:rsidRDefault="00453AFB" w:rsidP="00305B10">
      <w:pPr>
        <w:jc w:val="center"/>
        <w:rPr>
          <w:b/>
          <w:color w:val="FF0000"/>
          <w:sz w:val="22"/>
          <w:szCs w:val="22"/>
        </w:rPr>
      </w:pPr>
      <w:r w:rsidRPr="00F96AAA">
        <w:rPr>
          <w:b/>
          <w:color w:val="FF0000"/>
          <w:sz w:val="22"/>
          <w:szCs w:val="22"/>
        </w:rPr>
        <w:t>(</w:t>
      </w:r>
      <w:r w:rsidRPr="00F96AAA">
        <w:rPr>
          <w:b/>
          <w:color w:val="FF0000"/>
          <w:u w:val="single"/>
        </w:rPr>
        <w:t>P</w:t>
      </w:r>
      <w:r w:rsidR="00C63ED6" w:rsidRPr="00F96AAA">
        <w:rPr>
          <w:b/>
          <w:color w:val="FF0000"/>
          <w:u w:val="single"/>
        </w:rPr>
        <w:t>lease note. P</w:t>
      </w:r>
      <w:r w:rsidRPr="00F96AAA">
        <w:rPr>
          <w:b/>
          <w:color w:val="FF0000"/>
          <w:u w:val="single"/>
        </w:rPr>
        <w:t>ayment terms – strictly 30 days from date of invoice</w:t>
      </w:r>
      <w:r w:rsidRPr="00F96AAA">
        <w:rPr>
          <w:b/>
          <w:color w:val="FF0000"/>
          <w:sz w:val="22"/>
          <w:szCs w:val="22"/>
        </w:rPr>
        <w:t>.)</w:t>
      </w:r>
    </w:p>
    <w:p w14:paraId="5D12FA2E" w14:textId="77777777" w:rsidR="00305B10" w:rsidRPr="00F32D76" w:rsidRDefault="00305B10" w:rsidP="00305B10">
      <w:pPr>
        <w:rPr>
          <w:b/>
          <w:u w:val="single"/>
        </w:rPr>
      </w:pPr>
    </w:p>
    <w:p w14:paraId="3C149712" w14:textId="77777777" w:rsidR="00305B10" w:rsidRPr="00663D1C" w:rsidRDefault="00305B10" w:rsidP="00305B10"/>
    <w:p w14:paraId="7CF457A4" w14:textId="77777777" w:rsidR="008B48FC" w:rsidRDefault="00305B10" w:rsidP="00996210">
      <w:pPr>
        <w:rPr>
          <w:sz w:val="22"/>
          <w:szCs w:val="22"/>
        </w:rPr>
      </w:pPr>
      <w:r w:rsidRPr="00A62199">
        <w:rPr>
          <w:sz w:val="22"/>
          <w:szCs w:val="22"/>
        </w:rPr>
        <w:t xml:space="preserve">Preliminary </w:t>
      </w:r>
      <w:r w:rsidR="00092DD9">
        <w:rPr>
          <w:sz w:val="22"/>
          <w:szCs w:val="22"/>
        </w:rPr>
        <w:t xml:space="preserve">desktop </w:t>
      </w:r>
      <w:r w:rsidRPr="00A62199">
        <w:rPr>
          <w:sz w:val="22"/>
          <w:szCs w:val="22"/>
        </w:rPr>
        <w:t xml:space="preserve">report, to include one consultation with </w:t>
      </w:r>
      <w:r w:rsidR="00556AE8">
        <w:rPr>
          <w:sz w:val="22"/>
          <w:szCs w:val="22"/>
        </w:rPr>
        <w:t>Client</w:t>
      </w:r>
      <w:r w:rsidR="008B48FC">
        <w:rPr>
          <w:sz w:val="22"/>
          <w:szCs w:val="22"/>
        </w:rPr>
        <w:t xml:space="preserve"> </w:t>
      </w:r>
    </w:p>
    <w:p w14:paraId="44D32112" w14:textId="77777777" w:rsidR="00305B10" w:rsidRPr="00A62199" w:rsidRDefault="008B48FC" w:rsidP="009962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(Skype or WhatsApp)</w:t>
      </w:r>
      <w:r w:rsidR="00556AE8">
        <w:rPr>
          <w:sz w:val="22"/>
          <w:szCs w:val="22"/>
        </w:rPr>
        <w:t>...........</w:t>
      </w:r>
      <w:r>
        <w:rPr>
          <w:sz w:val="22"/>
          <w:szCs w:val="22"/>
        </w:rPr>
        <w:t>.</w:t>
      </w:r>
      <w:r w:rsidR="00556AE8">
        <w:rPr>
          <w:sz w:val="22"/>
          <w:szCs w:val="22"/>
        </w:rPr>
        <w:t>.</w:t>
      </w:r>
      <w:r w:rsidR="002E7936">
        <w:rPr>
          <w:sz w:val="22"/>
          <w:szCs w:val="22"/>
        </w:rPr>
        <w:t>£8</w:t>
      </w:r>
      <w:r w:rsidR="00996210" w:rsidRPr="00A62199">
        <w:rPr>
          <w:sz w:val="22"/>
          <w:szCs w:val="22"/>
        </w:rPr>
        <w:t>0</w:t>
      </w:r>
      <w:r w:rsidR="00305B10" w:rsidRPr="00A62199">
        <w:rPr>
          <w:sz w:val="22"/>
          <w:szCs w:val="22"/>
        </w:rPr>
        <w:t>0</w:t>
      </w:r>
    </w:p>
    <w:p w14:paraId="72A877FE" w14:textId="77777777" w:rsidR="00305B10" w:rsidRPr="00A62199" w:rsidRDefault="00305B10" w:rsidP="00996210">
      <w:pPr>
        <w:rPr>
          <w:sz w:val="22"/>
          <w:szCs w:val="22"/>
        </w:rPr>
      </w:pPr>
    </w:p>
    <w:p w14:paraId="44103DEA" w14:textId="77777777" w:rsidR="00305B10" w:rsidRPr="00A62199" w:rsidRDefault="00305B10" w:rsidP="00996210">
      <w:pPr>
        <w:rPr>
          <w:sz w:val="22"/>
          <w:szCs w:val="22"/>
        </w:rPr>
      </w:pPr>
    </w:p>
    <w:p w14:paraId="3E24108D" w14:textId="1204153F" w:rsidR="00305B10" w:rsidRPr="00A62199" w:rsidRDefault="002A274B" w:rsidP="00996210">
      <w:pPr>
        <w:rPr>
          <w:sz w:val="22"/>
          <w:szCs w:val="22"/>
        </w:rPr>
      </w:pPr>
      <w:r>
        <w:rPr>
          <w:sz w:val="22"/>
          <w:szCs w:val="22"/>
        </w:rPr>
        <w:t xml:space="preserve">Full </w:t>
      </w:r>
      <w:r w:rsidR="00305B10" w:rsidRPr="00A62199">
        <w:rPr>
          <w:sz w:val="22"/>
          <w:szCs w:val="22"/>
        </w:rPr>
        <w:t xml:space="preserve">report in </w:t>
      </w:r>
      <w:r w:rsidR="00996210" w:rsidRPr="00A62199">
        <w:rPr>
          <w:sz w:val="22"/>
          <w:szCs w:val="22"/>
        </w:rPr>
        <w:t>Court Format. (Calculated at £40 per 10 mins</w:t>
      </w:r>
      <w:r w:rsidR="00DD72F7" w:rsidRPr="00A62199">
        <w:rPr>
          <w:sz w:val="22"/>
          <w:szCs w:val="22"/>
        </w:rPr>
        <w:t>.) .....................</w:t>
      </w:r>
      <w:r w:rsidR="00996210" w:rsidRPr="00A62199">
        <w:rPr>
          <w:sz w:val="22"/>
          <w:szCs w:val="22"/>
        </w:rPr>
        <w:t>£24</w:t>
      </w:r>
      <w:r w:rsidR="00305B10" w:rsidRPr="00A62199">
        <w:rPr>
          <w:sz w:val="22"/>
          <w:szCs w:val="22"/>
        </w:rPr>
        <w:t>0 per hour</w:t>
      </w:r>
    </w:p>
    <w:p w14:paraId="089BC333" w14:textId="77777777" w:rsidR="00305B10" w:rsidRPr="00A62199" w:rsidRDefault="00305B10" w:rsidP="00996210">
      <w:pPr>
        <w:rPr>
          <w:sz w:val="22"/>
          <w:szCs w:val="22"/>
        </w:rPr>
      </w:pPr>
    </w:p>
    <w:p w14:paraId="5A9C2410" w14:textId="77777777" w:rsidR="00746002" w:rsidRPr="00A62199" w:rsidRDefault="00746002" w:rsidP="00996210">
      <w:pPr>
        <w:rPr>
          <w:sz w:val="22"/>
          <w:szCs w:val="22"/>
        </w:rPr>
      </w:pPr>
    </w:p>
    <w:p w14:paraId="33205DEB" w14:textId="77777777" w:rsidR="00305B10" w:rsidRPr="00A62199" w:rsidRDefault="00996210" w:rsidP="00996210">
      <w:pPr>
        <w:rPr>
          <w:sz w:val="22"/>
          <w:szCs w:val="22"/>
        </w:rPr>
      </w:pPr>
      <w:r w:rsidRPr="00A62199">
        <w:rPr>
          <w:sz w:val="22"/>
          <w:szCs w:val="22"/>
        </w:rPr>
        <w:t>Research Time (Calculated at £4</w:t>
      </w:r>
      <w:r w:rsidR="00305B10" w:rsidRPr="00A62199">
        <w:rPr>
          <w:sz w:val="22"/>
          <w:szCs w:val="22"/>
        </w:rPr>
        <w:t xml:space="preserve">0 per 10 </w:t>
      </w:r>
      <w:r w:rsidR="00C52A18" w:rsidRPr="00A62199">
        <w:rPr>
          <w:sz w:val="22"/>
          <w:szCs w:val="22"/>
        </w:rPr>
        <w:t>mins.).......</w:t>
      </w:r>
      <w:r w:rsidR="00556AE8">
        <w:rPr>
          <w:sz w:val="22"/>
          <w:szCs w:val="22"/>
        </w:rPr>
        <w:t>................................</w:t>
      </w:r>
      <w:r w:rsidRPr="00A62199">
        <w:rPr>
          <w:sz w:val="22"/>
          <w:szCs w:val="22"/>
        </w:rPr>
        <w:t>£24</w:t>
      </w:r>
      <w:r w:rsidR="00305B10" w:rsidRPr="00A62199">
        <w:rPr>
          <w:sz w:val="22"/>
          <w:szCs w:val="22"/>
        </w:rPr>
        <w:t>0 per hour</w:t>
      </w:r>
    </w:p>
    <w:p w14:paraId="7BBFCD9E" w14:textId="77777777" w:rsidR="00305B10" w:rsidRPr="00A62199" w:rsidRDefault="00305B10" w:rsidP="00996210">
      <w:pPr>
        <w:rPr>
          <w:sz w:val="22"/>
          <w:szCs w:val="22"/>
        </w:rPr>
      </w:pPr>
    </w:p>
    <w:p w14:paraId="08403105" w14:textId="77777777" w:rsidR="00746002" w:rsidRPr="00A62199" w:rsidRDefault="00746002" w:rsidP="00996210">
      <w:pPr>
        <w:rPr>
          <w:rFonts w:cs="Segoe UI"/>
          <w:sz w:val="22"/>
          <w:szCs w:val="22"/>
          <w:shd w:val="clear" w:color="auto" w:fill="FFFFFF"/>
        </w:rPr>
      </w:pPr>
    </w:p>
    <w:p w14:paraId="21A541CB" w14:textId="15E4A15E" w:rsidR="00305B10" w:rsidRPr="00A62199" w:rsidRDefault="0036665C" w:rsidP="00996210">
      <w:pPr>
        <w:rPr>
          <w:sz w:val="22"/>
          <w:szCs w:val="22"/>
        </w:rPr>
      </w:pPr>
      <w:r w:rsidRPr="00A62199">
        <w:rPr>
          <w:rFonts w:cs="Segoe UI"/>
          <w:sz w:val="22"/>
          <w:szCs w:val="22"/>
          <w:shd w:val="clear" w:color="auto" w:fill="FFFFFF"/>
        </w:rPr>
        <w:t>Court appearance/absence from personal practice</w:t>
      </w:r>
      <w:r w:rsidR="00C52A18" w:rsidRPr="00A62199">
        <w:rPr>
          <w:rFonts w:cs="Segoe UI"/>
          <w:sz w:val="22"/>
          <w:szCs w:val="22"/>
          <w:shd w:val="clear" w:color="auto" w:fill="FFFFFF"/>
        </w:rPr>
        <w:t>. P</w:t>
      </w:r>
      <w:r w:rsidR="00996210" w:rsidRPr="00A62199">
        <w:rPr>
          <w:rFonts w:cs="Segoe UI"/>
          <w:sz w:val="22"/>
          <w:szCs w:val="22"/>
          <w:shd w:val="clear" w:color="auto" w:fill="FFFFFF"/>
        </w:rPr>
        <w:t>er day or part thereof</w:t>
      </w:r>
      <w:r w:rsidR="00DD72F7">
        <w:rPr>
          <w:rFonts w:cs="Segoe UI"/>
          <w:sz w:val="22"/>
          <w:szCs w:val="22"/>
          <w:shd w:val="clear" w:color="auto" w:fill="FFFFFF"/>
        </w:rPr>
        <w:t>….</w:t>
      </w:r>
      <w:r w:rsidR="00DD72F7" w:rsidRPr="00A62199">
        <w:rPr>
          <w:rFonts w:cs="Segoe UI"/>
          <w:sz w:val="22"/>
          <w:szCs w:val="22"/>
          <w:shd w:val="clear" w:color="auto" w:fill="FFFFFF"/>
        </w:rPr>
        <w:t xml:space="preserve"> £</w:t>
      </w:r>
      <w:r w:rsidR="00996210" w:rsidRPr="00A62199">
        <w:rPr>
          <w:rFonts w:cs="Segoe UI"/>
          <w:sz w:val="22"/>
          <w:szCs w:val="22"/>
          <w:shd w:val="clear" w:color="auto" w:fill="FFFFFF"/>
        </w:rPr>
        <w:t>750</w:t>
      </w:r>
    </w:p>
    <w:p w14:paraId="5BD9CC54" w14:textId="77777777" w:rsidR="00996210" w:rsidRPr="00A62199" w:rsidRDefault="00996210" w:rsidP="00996210">
      <w:pPr>
        <w:rPr>
          <w:sz w:val="22"/>
          <w:szCs w:val="22"/>
        </w:rPr>
      </w:pPr>
    </w:p>
    <w:p w14:paraId="4D80AC93" w14:textId="77777777" w:rsidR="00525CB2" w:rsidRDefault="00525CB2" w:rsidP="00B20C89">
      <w:pPr>
        <w:rPr>
          <w:sz w:val="22"/>
          <w:szCs w:val="22"/>
        </w:rPr>
      </w:pPr>
    </w:p>
    <w:p w14:paraId="5C69591E" w14:textId="46562D5C" w:rsidR="00707142" w:rsidRDefault="00525CB2" w:rsidP="00B20C89">
      <w:pPr>
        <w:rPr>
          <w:sz w:val="22"/>
          <w:szCs w:val="22"/>
        </w:rPr>
      </w:pPr>
      <w:r w:rsidRPr="00525CB2">
        <w:rPr>
          <w:sz w:val="22"/>
          <w:szCs w:val="22"/>
        </w:rPr>
        <w:t>Travel-time</w:t>
      </w:r>
      <w:r>
        <w:rPr>
          <w:sz w:val="22"/>
          <w:szCs w:val="22"/>
        </w:rPr>
        <w:t>……………………………</w:t>
      </w:r>
      <w:r w:rsidR="00CF76FA">
        <w:rPr>
          <w:sz w:val="22"/>
          <w:szCs w:val="22"/>
        </w:rPr>
        <w:t>…………………per 15 minutes or part thereof……</w:t>
      </w:r>
      <w:r w:rsidR="00DD72F7">
        <w:rPr>
          <w:sz w:val="22"/>
          <w:szCs w:val="22"/>
        </w:rPr>
        <w:t>…. £</w:t>
      </w:r>
      <w:r w:rsidR="00CF76FA">
        <w:rPr>
          <w:sz w:val="22"/>
          <w:szCs w:val="22"/>
        </w:rPr>
        <w:t>1</w:t>
      </w:r>
      <w:r>
        <w:rPr>
          <w:sz w:val="22"/>
          <w:szCs w:val="22"/>
        </w:rPr>
        <w:t xml:space="preserve">0 </w:t>
      </w:r>
    </w:p>
    <w:p w14:paraId="508CCC4F" w14:textId="77777777" w:rsidR="00525CB2" w:rsidRDefault="00525CB2" w:rsidP="00707142">
      <w:pPr>
        <w:rPr>
          <w:sz w:val="22"/>
          <w:szCs w:val="22"/>
          <w:u w:val="single"/>
        </w:rPr>
      </w:pPr>
    </w:p>
    <w:p w14:paraId="4486C891" w14:textId="49CD9250" w:rsidR="005E0933" w:rsidRPr="00556AE8" w:rsidRDefault="00556AE8" w:rsidP="00707142">
      <w:pPr>
        <w:rPr>
          <w:sz w:val="22"/>
          <w:szCs w:val="22"/>
        </w:rPr>
      </w:pPr>
      <w:r w:rsidRPr="00556AE8">
        <w:rPr>
          <w:sz w:val="22"/>
          <w:szCs w:val="22"/>
        </w:rPr>
        <w:t xml:space="preserve">‘Skype’ </w:t>
      </w:r>
      <w:r w:rsidR="00CE131E">
        <w:rPr>
          <w:sz w:val="22"/>
          <w:szCs w:val="22"/>
        </w:rPr>
        <w:t xml:space="preserve">or </w:t>
      </w:r>
      <w:r w:rsidR="00DF7931">
        <w:rPr>
          <w:sz w:val="22"/>
          <w:szCs w:val="22"/>
        </w:rPr>
        <w:t>‘</w:t>
      </w:r>
      <w:r w:rsidR="00CE131E">
        <w:rPr>
          <w:sz w:val="22"/>
          <w:szCs w:val="22"/>
        </w:rPr>
        <w:t>WhatsApp</w:t>
      </w:r>
      <w:r w:rsidR="00DF7931">
        <w:rPr>
          <w:sz w:val="22"/>
          <w:szCs w:val="22"/>
        </w:rPr>
        <w:t>’</w:t>
      </w:r>
      <w:r w:rsidR="00CE131E">
        <w:rPr>
          <w:sz w:val="22"/>
          <w:szCs w:val="22"/>
        </w:rPr>
        <w:t xml:space="preserve"> c</w:t>
      </w:r>
      <w:r w:rsidRPr="00556AE8">
        <w:rPr>
          <w:sz w:val="22"/>
          <w:szCs w:val="22"/>
        </w:rPr>
        <w:t>alls</w:t>
      </w:r>
      <w:r>
        <w:rPr>
          <w:sz w:val="22"/>
          <w:szCs w:val="22"/>
        </w:rPr>
        <w:t xml:space="preserve"> per 30 minutes or part</w:t>
      </w:r>
      <w:r w:rsidR="00560BB2">
        <w:rPr>
          <w:sz w:val="22"/>
          <w:szCs w:val="22"/>
        </w:rPr>
        <w:t xml:space="preserve"> thereof……………………………</w:t>
      </w:r>
      <w:r w:rsidR="00DD72F7">
        <w:rPr>
          <w:sz w:val="22"/>
          <w:szCs w:val="22"/>
        </w:rPr>
        <w:t>…. £</w:t>
      </w:r>
      <w:r w:rsidR="00560BB2">
        <w:rPr>
          <w:sz w:val="22"/>
          <w:szCs w:val="22"/>
        </w:rPr>
        <w:t>75</w:t>
      </w:r>
      <w:r>
        <w:rPr>
          <w:sz w:val="22"/>
          <w:szCs w:val="22"/>
        </w:rPr>
        <w:t xml:space="preserve"> </w:t>
      </w:r>
    </w:p>
    <w:p w14:paraId="01C942AA" w14:textId="77777777" w:rsidR="005E0933" w:rsidRDefault="005E0933" w:rsidP="00707142">
      <w:pPr>
        <w:rPr>
          <w:sz w:val="22"/>
          <w:szCs w:val="22"/>
          <w:u w:val="single"/>
        </w:rPr>
      </w:pPr>
    </w:p>
    <w:p w14:paraId="210F1B06" w14:textId="77777777" w:rsidR="008F0A3C" w:rsidRDefault="008F0A3C" w:rsidP="00707142">
      <w:pPr>
        <w:rPr>
          <w:sz w:val="22"/>
          <w:szCs w:val="22"/>
          <w:u w:val="single"/>
        </w:rPr>
      </w:pPr>
    </w:p>
    <w:p w14:paraId="5B8C6F8D" w14:textId="77777777" w:rsidR="00707142" w:rsidRPr="00A62199" w:rsidRDefault="005E0933" w:rsidP="00707142">
      <w:pPr>
        <w:rPr>
          <w:sz w:val="22"/>
          <w:szCs w:val="22"/>
        </w:rPr>
      </w:pPr>
      <w:r>
        <w:rPr>
          <w:sz w:val="22"/>
          <w:szCs w:val="22"/>
          <w:u w:val="single"/>
        </w:rPr>
        <w:t>Daily t</w:t>
      </w:r>
      <w:r w:rsidR="00B20C89" w:rsidRPr="00707142">
        <w:rPr>
          <w:sz w:val="22"/>
          <w:szCs w:val="22"/>
          <w:u w:val="single"/>
        </w:rPr>
        <w:t>ravel</w:t>
      </w:r>
      <w:r w:rsidR="00525CB2">
        <w:rPr>
          <w:sz w:val="22"/>
          <w:szCs w:val="22"/>
          <w:u w:val="single"/>
        </w:rPr>
        <w:t xml:space="preserve"> expenses</w:t>
      </w:r>
      <w:r w:rsidR="00707142">
        <w:rPr>
          <w:sz w:val="22"/>
          <w:szCs w:val="22"/>
        </w:rPr>
        <w:t xml:space="preserve">  </w:t>
      </w:r>
    </w:p>
    <w:p w14:paraId="35A051CF" w14:textId="77777777" w:rsidR="00525CB2" w:rsidRDefault="00525CB2" w:rsidP="00996210">
      <w:pPr>
        <w:rPr>
          <w:sz w:val="22"/>
          <w:szCs w:val="22"/>
        </w:rPr>
      </w:pPr>
    </w:p>
    <w:p w14:paraId="626F4704" w14:textId="77777777" w:rsidR="00B20C89" w:rsidRDefault="004D744B" w:rsidP="00996210">
      <w:pPr>
        <w:rPr>
          <w:sz w:val="22"/>
          <w:szCs w:val="22"/>
        </w:rPr>
      </w:pPr>
      <w:r>
        <w:rPr>
          <w:sz w:val="22"/>
          <w:szCs w:val="22"/>
        </w:rPr>
        <w:t xml:space="preserve">By vehicle </w:t>
      </w:r>
      <w:r w:rsidR="00B20C89">
        <w:rPr>
          <w:sz w:val="22"/>
          <w:szCs w:val="22"/>
        </w:rPr>
        <w:t xml:space="preserve">0.45p per mile – or </w:t>
      </w:r>
      <w:r w:rsidR="00305B10" w:rsidRPr="00A62199">
        <w:rPr>
          <w:sz w:val="22"/>
          <w:szCs w:val="22"/>
        </w:rPr>
        <w:t xml:space="preserve">First-Class </w:t>
      </w:r>
      <w:r w:rsidR="00B20C89">
        <w:rPr>
          <w:sz w:val="22"/>
          <w:szCs w:val="22"/>
        </w:rPr>
        <w:t xml:space="preserve">rail expenses. </w:t>
      </w:r>
    </w:p>
    <w:p w14:paraId="620455F8" w14:textId="77777777" w:rsidR="00305B10" w:rsidRDefault="00B20C89" w:rsidP="00996210">
      <w:pPr>
        <w:rPr>
          <w:sz w:val="22"/>
          <w:szCs w:val="22"/>
        </w:rPr>
      </w:pPr>
      <w:r>
        <w:rPr>
          <w:sz w:val="22"/>
          <w:szCs w:val="22"/>
        </w:rPr>
        <w:t xml:space="preserve">Subsistence, </w:t>
      </w:r>
      <w:r w:rsidR="00305B10" w:rsidRPr="00A62199">
        <w:rPr>
          <w:sz w:val="22"/>
          <w:szCs w:val="22"/>
        </w:rPr>
        <w:t>where appropriate.</w:t>
      </w:r>
    </w:p>
    <w:p w14:paraId="5B62EC0D" w14:textId="77777777" w:rsidR="004D744B" w:rsidRDefault="004D744B" w:rsidP="00996210">
      <w:pPr>
        <w:rPr>
          <w:sz w:val="22"/>
          <w:szCs w:val="22"/>
        </w:rPr>
      </w:pPr>
    </w:p>
    <w:p w14:paraId="7D068A35" w14:textId="0D8FA558" w:rsidR="00305B10" w:rsidRPr="00A62199" w:rsidRDefault="004D744B" w:rsidP="00996210">
      <w:pPr>
        <w:rPr>
          <w:sz w:val="22"/>
          <w:szCs w:val="22"/>
        </w:rPr>
      </w:pPr>
      <w:r>
        <w:rPr>
          <w:sz w:val="22"/>
          <w:szCs w:val="22"/>
        </w:rPr>
        <w:t>(Excludes</w:t>
      </w:r>
      <w:r w:rsidR="00707142" w:rsidRPr="00A62199">
        <w:rPr>
          <w:sz w:val="22"/>
          <w:szCs w:val="22"/>
        </w:rPr>
        <w:t xml:space="preserve"> </w:t>
      </w:r>
      <w:r w:rsidR="00DD72F7" w:rsidRPr="00A62199">
        <w:rPr>
          <w:sz w:val="22"/>
          <w:szCs w:val="22"/>
        </w:rPr>
        <w:t>airfares</w:t>
      </w:r>
      <w:r w:rsidR="00707142">
        <w:rPr>
          <w:sz w:val="22"/>
          <w:szCs w:val="22"/>
        </w:rPr>
        <w:t>.</w:t>
      </w:r>
      <w:r w:rsidR="00707142" w:rsidRPr="00A62199">
        <w:rPr>
          <w:sz w:val="22"/>
          <w:szCs w:val="22"/>
        </w:rPr>
        <w:t xml:space="preserve"> </w:t>
      </w:r>
      <w:r w:rsidR="00707142">
        <w:rPr>
          <w:sz w:val="22"/>
          <w:szCs w:val="22"/>
        </w:rPr>
        <w:t xml:space="preserve">By </w:t>
      </w:r>
      <w:r w:rsidR="00707142" w:rsidRPr="00A62199">
        <w:rPr>
          <w:sz w:val="22"/>
          <w:szCs w:val="22"/>
        </w:rPr>
        <w:t>negotiation.)</w:t>
      </w:r>
    </w:p>
    <w:p w14:paraId="7EF10B23" w14:textId="77777777" w:rsidR="00707142" w:rsidRDefault="00707142" w:rsidP="00996210">
      <w:pPr>
        <w:rPr>
          <w:sz w:val="22"/>
          <w:szCs w:val="22"/>
        </w:rPr>
      </w:pPr>
    </w:p>
    <w:p w14:paraId="00452F89" w14:textId="77777777" w:rsidR="00305B10" w:rsidRDefault="00305B10" w:rsidP="00996210">
      <w:pPr>
        <w:rPr>
          <w:sz w:val="22"/>
          <w:szCs w:val="22"/>
        </w:rPr>
      </w:pPr>
      <w:r w:rsidRPr="00A62199">
        <w:rPr>
          <w:sz w:val="22"/>
          <w:szCs w:val="22"/>
        </w:rPr>
        <w:t>Go</w:t>
      </w:r>
      <w:r w:rsidR="00B20C89">
        <w:rPr>
          <w:sz w:val="22"/>
          <w:szCs w:val="22"/>
        </w:rPr>
        <w:t>od standard hotel accommodation where necessary.</w:t>
      </w:r>
    </w:p>
    <w:p w14:paraId="793D4AF2" w14:textId="77777777" w:rsidR="00F832CA" w:rsidRDefault="00F832CA" w:rsidP="00996210">
      <w:pPr>
        <w:rPr>
          <w:sz w:val="22"/>
          <w:szCs w:val="22"/>
        </w:rPr>
      </w:pPr>
    </w:p>
    <w:p w14:paraId="3F711E40" w14:textId="77777777" w:rsidR="005273D1" w:rsidRDefault="005273D1" w:rsidP="00746002">
      <w:pPr>
        <w:jc w:val="center"/>
        <w:rPr>
          <w:sz w:val="20"/>
          <w:szCs w:val="20"/>
        </w:rPr>
      </w:pPr>
    </w:p>
    <w:p w14:paraId="71A25A88" w14:textId="77777777" w:rsidR="00305B10" w:rsidRPr="003E372B" w:rsidRDefault="00305B10" w:rsidP="00746002">
      <w:pPr>
        <w:jc w:val="center"/>
        <w:rPr>
          <w:sz w:val="18"/>
          <w:szCs w:val="18"/>
        </w:rPr>
      </w:pPr>
      <w:r w:rsidRPr="003E372B">
        <w:rPr>
          <w:sz w:val="18"/>
          <w:szCs w:val="18"/>
        </w:rPr>
        <w:t>Expert Witness Training taken with Bond Solon, a</w:t>
      </w:r>
      <w:r w:rsidR="007B77CA" w:rsidRPr="003E372B">
        <w:rPr>
          <w:sz w:val="18"/>
          <w:szCs w:val="18"/>
        </w:rPr>
        <w:t>ccredited by Cardiff University 2004.</w:t>
      </w:r>
    </w:p>
    <w:p w14:paraId="7C781913" w14:textId="77777777" w:rsidR="007B77CA" w:rsidRPr="003E372B" w:rsidRDefault="007B77CA" w:rsidP="00746002">
      <w:pPr>
        <w:jc w:val="center"/>
        <w:rPr>
          <w:sz w:val="18"/>
          <w:szCs w:val="18"/>
        </w:rPr>
      </w:pPr>
      <w:r w:rsidRPr="003E372B">
        <w:rPr>
          <w:sz w:val="18"/>
          <w:szCs w:val="18"/>
        </w:rPr>
        <w:t>Updated 2013 to include The Jackson Reforms &amp; Concurrent Expert Evidence. (‘Hot-tubbing’)</w:t>
      </w:r>
    </w:p>
    <w:p w14:paraId="2666EFE8" w14:textId="77777777" w:rsidR="00663D1C" w:rsidRPr="003E372B" w:rsidRDefault="00663D1C" w:rsidP="00746002">
      <w:pPr>
        <w:jc w:val="center"/>
        <w:rPr>
          <w:sz w:val="18"/>
          <w:szCs w:val="18"/>
        </w:rPr>
      </w:pPr>
    </w:p>
    <w:sectPr w:rsidR="00663D1C" w:rsidRPr="003E372B" w:rsidSect="005C3916">
      <w:footerReference w:type="default" r:id="rId7"/>
      <w:pgSz w:w="11906" w:h="16838"/>
      <w:pgMar w:top="397" w:right="907" w:bottom="510" w:left="907" w:header="454" w:footer="624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119A" w14:textId="77777777" w:rsidR="00C84DEE" w:rsidRDefault="00C84DEE">
      <w:r>
        <w:separator/>
      </w:r>
    </w:p>
  </w:endnote>
  <w:endnote w:type="continuationSeparator" w:id="0">
    <w:p w14:paraId="6355C102" w14:textId="77777777" w:rsidR="00C84DEE" w:rsidRDefault="00C8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E7A5" w14:textId="77777777" w:rsidR="00D52599" w:rsidRPr="005C3916" w:rsidRDefault="00093EB6" w:rsidP="00C52A18">
    <w:pPr>
      <w:jc w:val="center"/>
      <w:rPr>
        <w:rFonts w:cs="Arial"/>
        <w:sz w:val="16"/>
        <w:szCs w:val="16"/>
      </w:rPr>
    </w:pPr>
    <w:r w:rsidRPr="005C3916">
      <w:rPr>
        <w:rFonts w:cs="Arial"/>
        <w:sz w:val="16"/>
        <w:szCs w:val="16"/>
      </w:rPr>
      <w:t>5</w:t>
    </w:r>
    <w:r w:rsidR="00B35A10" w:rsidRPr="005C3916">
      <w:rPr>
        <w:rFonts w:cs="Arial"/>
        <w:sz w:val="16"/>
        <w:szCs w:val="16"/>
      </w:rPr>
      <w:t>8a Bridgegate, Retford, Notts. DN22 7UZ</w:t>
    </w:r>
  </w:p>
  <w:p w14:paraId="212E4FBA" w14:textId="697A05DF" w:rsidR="00D52599" w:rsidRPr="005C3916" w:rsidRDefault="00B35A10" w:rsidP="00D52599">
    <w:pPr>
      <w:jc w:val="center"/>
      <w:rPr>
        <w:rFonts w:cs="Arial"/>
        <w:sz w:val="16"/>
        <w:szCs w:val="16"/>
      </w:rPr>
    </w:pPr>
    <w:r w:rsidRPr="005C3916">
      <w:rPr>
        <w:rFonts w:cs="Arial"/>
        <w:sz w:val="16"/>
        <w:szCs w:val="16"/>
      </w:rPr>
      <w:t>Office 0044(0)1777 860500</w:t>
    </w:r>
    <w:r w:rsidR="00DD0509" w:rsidRPr="005C3916">
      <w:rPr>
        <w:rFonts w:cs="Arial"/>
        <w:sz w:val="16"/>
        <w:szCs w:val="16"/>
      </w:rPr>
      <w:t xml:space="preserve"> </w:t>
    </w:r>
    <w:r w:rsidR="00CC1415" w:rsidRPr="005C3916">
      <w:rPr>
        <w:rFonts w:cs="Arial"/>
        <w:sz w:val="16"/>
        <w:szCs w:val="16"/>
      </w:rPr>
      <w:t>- Personal</w:t>
    </w:r>
    <w:r w:rsidRPr="005C3916">
      <w:rPr>
        <w:rFonts w:cs="Arial"/>
        <w:sz w:val="16"/>
        <w:szCs w:val="16"/>
      </w:rPr>
      <w:t xml:space="preserve"> line 07875 498145</w:t>
    </w:r>
  </w:p>
  <w:p w14:paraId="08B5618C" w14:textId="77777777" w:rsidR="00D52599" w:rsidRPr="005C3916" w:rsidRDefault="00B35A10" w:rsidP="00D52599">
    <w:pPr>
      <w:jc w:val="center"/>
      <w:rPr>
        <w:rFonts w:cs="Arial"/>
        <w:sz w:val="16"/>
        <w:szCs w:val="16"/>
      </w:rPr>
    </w:pPr>
    <w:r w:rsidRPr="005C3916">
      <w:rPr>
        <w:rFonts w:cs="Arial"/>
        <w:sz w:val="16"/>
        <w:szCs w:val="16"/>
      </w:rPr>
      <w:t xml:space="preserve">E-mail. </w:t>
    </w:r>
    <w:r w:rsidR="002F351F" w:rsidRPr="005C3916">
      <w:rPr>
        <w:sz w:val="16"/>
        <w:szCs w:val="16"/>
      </w:rPr>
      <w:t>dawn_cragg@hotmail.co.uk</w:t>
    </w:r>
  </w:p>
  <w:p w14:paraId="316BFC92" w14:textId="77777777" w:rsidR="00FD03A9" w:rsidRPr="005C3916" w:rsidRDefault="00B35A10" w:rsidP="00C52A18">
    <w:pPr>
      <w:pStyle w:val="Footer"/>
      <w:rPr>
        <w:sz w:val="16"/>
        <w:szCs w:val="16"/>
      </w:rPr>
    </w:pPr>
    <w:r w:rsidRPr="005C3916">
      <w:rPr>
        <w:sz w:val="16"/>
        <w:szCs w:val="16"/>
      </w:rPr>
      <w:t xml:space="preserve">Company Registered no. 3455503                     </w:t>
    </w:r>
    <w:r w:rsidR="00093EB6" w:rsidRPr="005C3916">
      <w:rPr>
        <w:sz w:val="16"/>
        <w:szCs w:val="16"/>
      </w:rPr>
      <w:t xml:space="preserve">                    </w:t>
    </w:r>
    <w:r w:rsidRPr="005C3916">
      <w:rPr>
        <w:sz w:val="16"/>
        <w:szCs w:val="16"/>
      </w:rPr>
      <w:t xml:space="preserve">                              Vat Registered no. 737859575</w:t>
    </w:r>
  </w:p>
  <w:p w14:paraId="16C5362C" w14:textId="77777777" w:rsidR="00C52A18" w:rsidRDefault="00C52A18" w:rsidP="00C52A18">
    <w:pPr>
      <w:pStyle w:val="Footer"/>
      <w:rPr>
        <w:sz w:val="16"/>
        <w:szCs w:val="16"/>
      </w:rPr>
    </w:pPr>
  </w:p>
  <w:p w14:paraId="26BBF440" w14:textId="2A9D54C0" w:rsidR="00C52A18" w:rsidRPr="00093EB6" w:rsidRDefault="008E0EAC" w:rsidP="00C52A18">
    <w:pPr>
      <w:pStyle w:val="Foo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DC</w:t>
    </w:r>
    <w:r w:rsidR="00B20C89">
      <w:rPr>
        <w:color w:val="7F7F7F" w:themeColor="text1" w:themeTint="80"/>
        <w:sz w:val="16"/>
        <w:szCs w:val="16"/>
      </w:rPr>
      <w:t xml:space="preserve"> Exp. Witness Fees </w:t>
    </w:r>
    <w:r w:rsidR="0011776A">
      <w:rPr>
        <w:color w:val="7F7F7F" w:themeColor="text1" w:themeTint="80"/>
        <w:sz w:val="16"/>
        <w:szCs w:val="16"/>
      </w:rPr>
      <w:t>April</w:t>
    </w:r>
    <w:r w:rsidR="000A278B">
      <w:rPr>
        <w:color w:val="7F7F7F" w:themeColor="text1" w:themeTint="80"/>
        <w:sz w:val="16"/>
        <w:szCs w:val="16"/>
      </w:rPr>
      <w:t xml:space="preserve"> 20</w:t>
    </w:r>
    <w:r w:rsidR="002F351F">
      <w:rPr>
        <w:color w:val="7F7F7F" w:themeColor="text1" w:themeTint="80"/>
        <w:sz w:val="16"/>
        <w:szCs w:val="16"/>
      </w:rPr>
      <w:t>2</w:t>
    </w:r>
    <w:r w:rsidR="005C3916">
      <w:rPr>
        <w:color w:val="7F7F7F" w:themeColor="text1" w:themeTint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BCAD" w14:textId="77777777" w:rsidR="00C84DEE" w:rsidRDefault="00C84DEE">
      <w:r>
        <w:separator/>
      </w:r>
    </w:p>
  </w:footnote>
  <w:footnote w:type="continuationSeparator" w:id="0">
    <w:p w14:paraId="43560982" w14:textId="77777777" w:rsidR="00C84DEE" w:rsidRDefault="00C8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10"/>
    <w:rsid w:val="000473AF"/>
    <w:rsid w:val="00076FD3"/>
    <w:rsid w:val="00092DD9"/>
    <w:rsid w:val="00093EB6"/>
    <w:rsid w:val="000A278B"/>
    <w:rsid w:val="00103201"/>
    <w:rsid w:val="0011776A"/>
    <w:rsid w:val="00122C6A"/>
    <w:rsid w:val="00152491"/>
    <w:rsid w:val="00153777"/>
    <w:rsid w:val="001806AB"/>
    <w:rsid w:val="00180850"/>
    <w:rsid w:val="00294050"/>
    <w:rsid w:val="002A274B"/>
    <w:rsid w:val="002A58A4"/>
    <w:rsid w:val="002E7936"/>
    <w:rsid w:val="002F351F"/>
    <w:rsid w:val="00305B10"/>
    <w:rsid w:val="003115E1"/>
    <w:rsid w:val="0036665C"/>
    <w:rsid w:val="003820C3"/>
    <w:rsid w:val="003D4C34"/>
    <w:rsid w:val="003E372B"/>
    <w:rsid w:val="004537ED"/>
    <w:rsid w:val="00453AFB"/>
    <w:rsid w:val="004D744B"/>
    <w:rsid w:val="004E4F12"/>
    <w:rsid w:val="004F7ABA"/>
    <w:rsid w:val="00504DCC"/>
    <w:rsid w:val="00525CB2"/>
    <w:rsid w:val="005273D1"/>
    <w:rsid w:val="00556AE8"/>
    <w:rsid w:val="00560BB2"/>
    <w:rsid w:val="005A030C"/>
    <w:rsid w:val="005C3916"/>
    <w:rsid w:val="005E0933"/>
    <w:rsid w:val="005E1BE9"/>
    <w:rsid w:val="006230A0"/>
    <w:rsid w:val="00663D1C"/>
    <w:rsid w:val="006A7CEB"/>
    <w:rsid w:val="006E1CA6"/>
    <w:rsid w:val="00707142"/>
    <w:rsid w:val="00707803"/>
    <w:rsid w:val="007304B4"/>
    <w:rsid w:val="007410F0"/>
    <w:rsid w:val="00746002"/>
    <w:rsid w:val="00767BE5"/>
    <w:rsid w:val="007B77CA"/>
    <w:rsid w:val="007C0288"/>
    <w:rsid w:val="008010D3"/>
    <w:rsid w:val="00834E96"/>
    <w:rsid w:val="00840F81"/>
    <w:rsid w:val="008507A8"/>
    <w:rsid w:val="008B48FC"/>
    <w:rsid w:val="008E0EAC"/>
    <w:rsid w:val="008E462E"/>
    <w:rsid w:val="008F0A3C"/>
    <w:rsid w:val="008F4BC0"/>
    <w:rsid w:val="00907C86"/>
    <w:rsid w:val="00952BA3"/>
    <w:rsid w:val="00990459"/>
    <w:rsid w:val="00996210"/>
    <w:rsid w:val="00A31896"/>
    <w:rsid w:val="00A43544"/>
    <w:rsid w:val="00A62199"/>
    <w:rsid w:val="00AC0209"/>
    <w:rsid w:val="00AD5624"/>
    <w:rsid w:val="00B20C89"/>
    <w:rsid w:val="00B34E9E"/>
    <w:rsid w:val="00B35A10"/>
    <w:rsid w:val="00B53E00"/>
    <w:rsid w:val="00B71EBD"/>
    <w:rsid w:val="00B81364"/>
    <w:rsid w:val="00B93FE5"/>
    <w:rsid w:val="00C05E0C"/>
    <w:rsid w:val="00C1239D"/>
    <w:rsid w:val="00C52A18"/>
    <w:rsid w:val="00C63ED6"/>
    <w:rsid w:val="00C84DEE"/>
    <w:rsid w:val="00CC1415"/>
    <w:rsid w:val="00CE131E"/>
    <w:rsid w:val="00CF76FA"/>
    <w:rsid w:val="00D15FBF"/>
    <w:rsid w:val="00D33FD1"/>
    <w:rsid w:val="00D85211"/>
    <w:rsid w:val="00DD0509"/>
    <w:rsid w:val="00DD581C"/>
    <w:rsid w:val="00DD72F7"/>
    <w:rsid w:val="00DF7931"/>
    <w:rsid w:val="00E53EEB"/>
    <w:rsid w:val="00E61828"/>
    <w:rsid w:val="00E9234A"/>
    <w:rsid w:val="00EA2C29"/>
    <w:rsid w:val="00EE0D44"/>
    <w:rsid w:val="00EE1852"/>
    <w:rsid w:val="00F05C8F"/>
    <w:rsid w:val="00F16231"/>
    <w:rsid w:val="00F23665"/>
    <w:rsid w:val="00F32D76"/>
    <w:rsid w:val="00F832CA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0303"/>
  <w15:docId w15:val="{78FB9D48-719D-405D-8692-86DD7B95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10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A10"/>
    <w:rPr>
      <w:color w:val="0000FF"/>
      <w:u w:val="single"/>
    </w:rPr>
  </w:style>
  <w:style w:type="paragraph" w:styleId="Header">
    <w:name w:val="header"/>
    <w:basedOn w:val="Normal"/>
    <w:link w:val="HeaderChar"/>
    <w:rsid w:val="00B3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5A10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3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10"/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0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305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 Cragg MBE</cp:lastModifiedBy>
  <cp:revision>13</cp:revision>
  <cp:lastPrinted>2013-01-23T13:13:00Z</cp:lastPrinted>
  <dcterms:created xsi:type="dcterms:W3CDTF">2019-04-17T15:14:00Z</dcterms:created>
  <dcterms:modified xsi:type="dcterms:W3CDTF">2021-05-31T10:49:00Z</dcterms:modified>
</cp:coreProperties>
</file>